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58" w:rsidRDefault="00747558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47558" w:rsidRDefault="00747558">
      <w:pPr>
        <w:pStyle w:val="ConsPlusNormal"/>
        <w:jc w:val="both"/>
        <w:outlineLvl w:val="0"/>
      </w:pPr>
    </w:p>
    <w:p w:rsidR="00747558" w:rsidRDefault="00747558">
      <w:pPr>
        <w:pStyle w:val="ConsPlusTitle"/>
        <w:jc w:val="center"/>
        <w:outlineLvl w:val="0"/>
      </w:pPr>
      <w:r>
        <w:t>ПРАВИТЕЛЬСТВО МОСКВЫ</w:t>
      </w:r>
    </w:p>
    <w:p w:rsidR="00747558" w:rsidRDefault="00747558">
      <w:pPr>
        <w:pStyle w:val="ConsPlusTitle"/>
        <w:jc w:val="center"/>
      </w:pPr>
    </w:p>
    <w:p w:rsidR="00747558" w:rsidRDefault="00747558">
      <w:pPr>
        <w:pStyle w:val="ConsPlusTitle"/>
        <w:jc w:val="center"/>
      </w:pPr>
      <w:r>
        <w:t>ПОСТАНОВЛЕНИЕ</w:t>
      </w:r>
    </w:p>
    <w:p w:rsidR="00747558" w:rsidRDefault="00747558">
      <w:pPr>
        <w:pStyle w:val="ConsPlusTitle"/>
        <w:jc w:val="center"/>
      </w:pPr>
      <w:r>
        <w:t>от 26 декабря 2014 г. N 827-ПП</w:t>
      </w:r>
    </w:p>
    <w:p w:rsidR="00747558" w:rsidRDefault="00747558">
      <w:pPr>
        <w:pStyle w:val="ConsPlusTitle"/>
        <w:jc w:val="center"/>
      </w:pPr>
    </w:p>
    <w:p w:rsidR="00747558" w:rsidRDefault="00747558">
      <w:pPr>
        <w:pStyle w:val="ConsPlusTitle"/>
        <w:jc w:val="center"/>
      </w:pPr>
      <w:r>
        <w:t>ОБ УТВЕРЖДЕНИИ ДОПОЛНИТЕЛЬНОГО ПЕРЕЧНЯ КАТЕГОРИЙ ГРАЖДАН,</w:t>
      </w:r>
    </w:p>
    <w:p w:rsidR="00747558" w:rsidRDefault="00747558">
      <w:pPr>
        <w:pStyle w:val="ConsPlusTitle"/>
        <w:jc w:val="center"/>
      </w:pPr>
      <w:r>
        <w:t>ИМЕЮЩИХ ПРАВО НА БЕСПЛАТНОЕ ПРЕДОСТАВЛЕНИЕ СОЦИАЛЬНЫХ УСЛУГ</w:t>
      </w:r>
    </w:p>
    <w:p w:rsidR="00747558" w:rsidRDefault="00747558">
      <w:pPr>
        <w:pStyle w:val="ConsPlusTitle"/>
        <w:jc w:val="center"/>
      </w:pPr>
      <w:r>
        <w:t>В ГОРОДЕ МОСКВЕ ПО ФОРМАМ СОЦИАЛЬНОГО ОБСЛУЖИВАНИЯ,</w:t>
      </w:r>
    </w:p>
    <w:p w:rsidR="00747558" w:rsidRDefault="00747558">
      <w:pPr>
        <w:pStyle w:val="ConsPlusTitle"/>
        <w:jc w:val="center"/>
      </w:pPr>
      <w:r>
        <w:t>УСТАНОВЛЕННЫМ ФЕДЕРАЛЬНЫМ ЗАКОНОДАТЕЛЬСТВОМ</w:t>
      </w:r>
    </w:p>
    <w:p w:rsidR="00747558" w:rsidRDefault="007475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475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7558" w:rsidRDefault="007475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7558" w:rsidRDefault="007475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Москвы от 10.11.2015 N 743-ПП)</w:t>
            </w:r>
          </w:p>
        </w:tc>
      </w:tr>
    </w:tbl>
    <w:p w:rsidR="00747558" w:rsidRDefault="00747558">
      <w:pPr>
        <w:pStyle w:val="ConsPlusNormal"/>
        <w:jc w:val="center"/>
      </w:pPr>
    </w:p>
    <w:p w:rsidR="00747558" w:rsidRDefault="00747558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28 декабря 2013 г. N 442-ФЗ "Об основах социального обслуживания граждан в Российской Федерации" Правительство Москвы постановляет: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 xml:space="preserve">1. Утвердить дополнительный </w:t>
      </w:r>
      <w:hyperlink w:anchor="P30" w:history="1">
        <w:r>
          <w:rPr>
            <w:color w:val="0000FF"/>
          </w:rPr>
          <w:t>перечень</w:t>
        </w:r>
      </w:hyperlink>
      <w:r>
        <w:t xml:space="preserve"> категорий граждан, имеющих право на бесплатное предоставление социальных услуг в городе Москве по формам социального обслуживания, установленным федеральным законодательством (приложение).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2015 г.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Мэра Москвы в Правительстве Москвы по вопросам социального развития </w:t>
      </w:r>
      <w:proofErr w:type="spellStart"/>
      <w:r>
        <w:t>Печатникова</w:t>
      </w:r>
      <w:proofErr w:type="spellEnd"/>
      <w:r>
        <w:t xml:space="preserve"> Л.М.</w:t>
      </w: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right"/>
      </w:pPr>
      <w:r>
        <w:t>Мэр Москвы</w:t>
      </w:r>
    </w:p>
    <w:p w:rsidR="00747558" w:rsidRDefault="00747558">
      <w:pPr>
        <w:pStyle w:val="ConsPlusNormal"/>
        <w:jc w:val="right"/>
      </w:pPr>
      <w:r>
        <w:t xml:space="preserve">С.С. </w:t>
      </w:r>
      <w:proofErr w:type="spellStart"/>
      <w:r>
        <w:t>Собянин</w:t>
      </w:r>
      <w:proofErr w:type="spellEnd"/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right"/>
        <w:outlineLvl w:val="0"/>
      </w:pPr>
      <w:r>
        <w:t>Приложение</w:t>
      </w:r>
    </w:p>
    <w:p w:rsidR="00747558" w:rsidRDefault="00747558">
      <w:pPr>
        <w:pStyle w:val="ConsPlusNormal"/>
        <w:jc w:val="right"/>
      </w:pPr>
      <w:r>
        <w:t>к постановлению Правительства</w:t>
      </w:r>
    </w:p>
    <w:p w:rsidR="00747558" w:rsidRDefault="00747558">
      <w:pPr>
        <w:pStyle w:val="ConsPlusNormal"/>
        <w:jc w:val="right"/>
      </w:pPr>
      <w:r>
        <w:t>Москвы</w:t>
      </w:r>
    </w:p>
    <w:p w:rsidR="00747558" w:rsidRDefault="00747558">
      <w:pPr>
        <w:pStyle w:val="ConsPlusNormal"/>
        <w:jc w:val="right"/>
      </w:pPr>
      <w:r>
        <w:t>от 26 декабря 2014 г. N 827-ПП</w:t>
      </w: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Title"/>
        <w:jc w:val="center"/>
      </w:pPr>
      <w:bookmarkStart w:id="0" w:name="P30"/>
      <w:bookmarkEnd w:id="0"/>
      <w:r>
        <w:t>ДОПОЛНИТЕЛЬНЫЙ ПЕРЕЧЕНЬ</w:t>
      </w:r>
    </w:p>
    <w:p w:rsidR="00747558" w:rsidRDefault="00747558">
      <w:pPr>
        <w:pStyle w:val="ConsPlusTitle"/>
        <w:jc w:val="center"/>
      </w:pPr>
      <w:r>
        <w:t xml:space="preserve">КАТЕГОРИЙ ГРАЖДАН, ИМЕЮЩИХ ПРАВО </w:t>
      </w:r>
      <w:proofErr w:type="gramStart"/>
      <w:r>
        <w:t>НА</w:t>
      </w:r>
      <w:proofErr w:type="gramEnd"/>
      <w:r>
        <w:t xml:space="preserve"> БЕСПЛАТНОЕ</w:t>
      </w:r>
    </w:p>
    <w:p w:rsidR="00747558" w:rsidRDefault="00747558">
      <w:pPr>
        <w:pStyle w:val="ConsPlusTitle"/>
        <w:jc w:val="center"/>
      </w:pPr>
      <w:r>
        <w:t>ПРЕДОСТАВЛЕНИЕ СОЦИАЛЬНЫХ УСЛУГ В ГОРОДЕ МОСКВЕ ПО ФОРМАМ</w:t>
      </w:r>
    </w:p>
    <w:p w:rsidR="00747558" w:rsidRDefault="00747558">
      <w:pPr>
        <w:pStyle w:val="ConsPlusTitle"/>
        <w:jc w:val="center"/>
      </w:pPr>
      <w:proofErr w:type="gramStart"/>
      <w:r>
        <w:t>СОЦИАЛЬНОГО ОБСЛУЖИВАНИЯ, УСТАНОВЛЕННЫМ</w:t>
      </w:r>
      <w:proofErr w:type="gramEnd"/>
    </w:p>
    <w:p w:rsidR="00747558" w:rsidRDefault="00747558">
      <w:pPr>
        <w:pStyle w:val="ConsPlusTitle"/>
        <w:jc w:val="center"/>
      </w:pPr>
      <w:r>
        <w:t>ФЕДЕРАЛЬНЫМ ЗАКОНОДАТЕЛЬСТВОМ</w:t>
      </w:r>
    </w:p>
    <w:p w:rsidR="00747558" w:rsidRDefault="007475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475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7558" w:rsidRDefault="007475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7558" w:rsidRDefault="007475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Москвы от 10.11.2015 N 743-ПП)</w:t>
            </w:r>
          </w:p>
        </w:tc>
      </w:tr>
    </w:tbl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ind w:firstLine="540"/>
        <w:jc w:val="both"/>
      </w:pPr>
      <w:r>
        <w:t>1. Граждане, имеющие право на бесплатное предоставление социальных услуг в организациях социального обслуживания в форме социального обслуживания на дому и полустационарной форме социального обслуживания: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>1.1. Инвалиды и участники Великой Отечественной войны.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lastRenderedPageBreak/>
        <w:t xml:space="preserve">1.2. </w:t>
      </w:r>
      <w:proofErr w:type="gramStart"/>
      <w:r>
        <w:t>Супруг (супруга) погибшего (умершего) инвалида или участника Великой Отечественной войны, не вступивший (не вступившая) в повторный брак.</w:t>
      </w:r>
      <w:proofErr w:type="gramEnd"/>
    </w:p>
    <w:p w:rsidR="00747558" w:rsidRDefault="00747558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>Супруг (супруга) военнослужащего, погибшего на войне с Финляндией, Великой Отечественной войне, войне с Японией, не вступивший (не вступившая) в повторный брак.</w:t>
      </w:r>
      <w:proofErr w:type="gramEnd"/>
    </w:p>
    <w:p w:rsidR="00747558" w:rsidRDefault="00747558">
      <w:pPr>
        <w:pStyle w:val="ConsPlusNormal"/>
        <w:spacing w:before="220"/>
        <w:ind w:firstLine="540"/>
        <w:jc w:val="both"/>
      </w:pPr>
      <w:r>
        <w:t>1.4. Лица, проработавшие в тылу в период с 22 июня 1941 г. по 9 мая 1945 г. не менее 6 месяцев, исключая период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>1.5.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>1.6. Участники обороны Москвы в период Великой Отечественной войны.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>1.7. Лица, награжденные знаком "Жителю блокадного Ленинграда".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>2. Инвалиды с детства при получении социальных услуг в стационарной форме социального обслуживания на условиях пятидневного проживания.</w:t>
      </w:r>
    </w:p>
    <w:p w:rsidR="00747558" w:rsidRDefault="00747558">
      <w:pPr>
        <w:pStyle w:val="ConsPlusNormal"/>
        <w:spacing w:before="220"/>
        <w:ind w:firstLine="540"/>
        <w:jc w:val="both"/>
      </w:pPr>
      <w:r>
        <w:t xml:space="preserve">3. Лица, подвергшиеся насилию, при получении социальных услуг в </w:t>
      </w:r>
      <w:proofErr w:type="gramStart"/>
      <w:r>
        <w:t>стационарной</w:t>
      </w:r>
      <w:proofErr w:type="gramEnd"/>
      <w:r>
        <w:t xml:space="preserve"> и полустационарной формах социального обслуживания.</w:t>
      </w:r>
    </w:p>
    <w:p w:rsidR="00747558" w:rsidRDefault="0074755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10.11.2015 N 743-ПП)</w:t>
      </w: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jc w:val="both"/>
      </w:pPr>
    </w:p>
    <w:p w:rsidR="00747558" w:rsidRDefault="007475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1" w:name="_GoBack"/>
      <w:bookmarkEnd w:id="1"/>
    </w:p>
    <w:sectPr w:rsidR="00EE2E57" w:rsidSect="00747558">
      <w:pgSz w:w="11906" w:h="16838"/>
      <w:pgMar w:top="1134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58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558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5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75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75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5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75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75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3EB0A8CD810837D8A1AABC62FE8B8D45CB29573AB73C3826FAF24959AC30EDA482E32C2D86811B1006115BF5E360160C623F8021E00C652Dj6x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3EB0A8CD810837D8A1B5AA6192DEDE4AC2275A3CB733652CF2AB455BAB3FB2B385AA202C868218100B4E5EE0F2381A0F7E21823DFC0E64j2x5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3EB0A8CD810837D8A1AABC62FE8B8D45CB29573AB73C3826FAF24959AC30EDA482E32C2D86811B1006115BF5E360160C623F8021E00C652Dj6x4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3EB0A8CD810837D8A1AABC62FE8B8D45CB29573AB73C3826FAF24959AC30EDA482E32C2D86811B1006115BF5E360160C623F8021E00C652Dj6x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2019-02-12T05:49:00Z</dcterms:created>
  <dcterms:modified xsi:type="dcterms:W3CDTF">2019-02-12T05:49:00Z</dcterms:modified>
</cp:coreProperties>
</file>